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B4151A" w14:textId="4CC3384C" w:rsidR="00C963BC" w:rsidRDefault="00C963BC" w:rsidP="00E85A84">
      <w:pPr>
        <w:widowControl w:val="0"/>
        <w:spacing w:after="0" w:line="240" w:lineRule="auto"/>
        <w:rPr>
          <w:rFonts w:eastAsia="Times New Roman" w:cs="Arial"/>
        </w:rPr>
      </w:pPr>
      <w:r w:rsidRPr="00C963BC">
        <w:rPr>
          <w:rFonts w:eastAsia="Times New Roman" w:cs="Arial"/>
        </w:rPr>
        <w:t xml:space="preserve">Thinking about the </w:t>
      </w:r>
      <w:r w:rsidRPr="00E85A84">
        <w:rPr>
          <w:rFonts w:eastAsia="Times New Roman" w:cs="Arial"/>
          <w:b/>
          <w:bCs/>
        </w:rPr>
        <w:t>last 2 weeks</w:t>
      </w:r>
      <w:r w:rsidRPr="00C963BC">
        <w:rPr>
          <w:rFonts w:eastAsia="Times New Roman" w:cs="Arial"/>
          <w:bCs/>
        </w:rPr>
        <w:t xml:space="preserve"> </w:t>
      </w:r>
      <w:r w:rsidR="00E85A84">
        <w:rPr>
          <w:rFonts w:eastAsia="Times New Roman" w:cs="Arial"/>
        </w:rPr>
        <w:t>indicate</w:t>
      </w:r>
      <w:r w:rsidRPr="00C963BC">
        <w:rPr>
          <w:rFonts w:eastAsia="Times New Roman" w:cs="Arial"/>
        </w:rPr>
        <w:t xml:space="preserve"> your response to the following questions: </w:t>
      </w:r>
    </w:p>
    <w:p w14:paraId="7853A10F" w14:textId="77777777" w:rsidR="00E85A84" w:rsidRPr="00C03941" w:rsidRDefault="00E85A84" w:rsidP="00E85A84">
      <w:pPr>
        <w:widowControl w:val="0"/>
        <w:spacing w:after="0" w:line="240" w:lineRule="auto"/>
        <w:rPr>
          <w:rFonts w:eastAsia="Times New Roman" w:cs="Arial"/>
        </w:rPr>
      </w:pPr>
    </w:p>
    <w:p w14:paraId="1557B467" w14:textId="77777777" w:rsidR="00E85A84" w:rsidRDefault="00C963BC" w:rsidP="00E85A84">
      <w:pPr>
        <w:widowControl w:val="0"/>
        <w:spacing w:after="0" w:line="240" w:lineRule="auto"/>
        <w:rPr>
          <w:rFonts w:eastAsia="Times New Roman" w:cs="Arial"/>
        </w:rPr>
      </w:pPr>
      <w:r w:rsidRPr="00C03941">
        <w:rPr>
          <w:rFonts w:eastAsia="Times New Roman" w:cs="Arial"/>
        </w:rPr>
        <w:t xml:space="preserve">1. </w:t>
      </w:r>
      <w:r w:rsidRPr="00C963BC">
        <w:rPr>
          <w:rFonts w:eastAsia="Times New Roman" w:cs="Arial"/>
        </w:rPr>
        <w:t xml:space="preserve">My back pain has </w:t>
      </w:r>
      <w:r w:rsidRPr="00C76CA6">
        <w:rPr>
          <w:rFonts w:eastAsia="Times New Roman" w:cs="Arial"/>
          <w:b/>
        </w:rPr>
        <w:t>spread down my leg(s)</w:t>
      </w:r>
      <w:r w:rsidRPr="00C963BC">
        <w:rPr>
          <w:rFonts w:eastAsia="Times New Roman" w:cs="Arial"/>
          <w:bCs/>
        </w:rPr>
        <w:t xml:space="preserve"> </w:t>
      </w:r>
      <w:r w:rsidRPr="00C963BC">
        <w:rPr>
          <w:rFonts w:eastAsia="Times New Roman" w:cs="Arial"/>
        </w:rPr>
        <w:t>at some time in the last 2 weeks</w:t>
      </w:r>
    </w:p>
    <w:p w14:paraId="7ED2B385" w14:textId="29329A57" w:rsidR="00C963BC" w:rsidRPr="00C03941" w:rsidRDefault="00C963BC" w:rsidP="00E85A84">
      <w:pPr>
        <w:widowControl w:val="0"/>
        <w:tabs>
          <w:tab w:val="left" w:pos="5760"/>
        </w:tabs>
        <w:spacing w:after="0" w:line="240" w:lineRule="auto"/>
        <w:rPr>
          <w:rFonts w:eastAsia="Times New Roman" w:cs="Arial"/>
        </w:rPr>
      </w:pPr>
      <w:r w:rsidRPr="00C03941">
        <w:rPr>
          <w:rFonts w:eastAsia="Times New Roman" w:cs="Arial"/>
        </w:rPr>
        <w:tab/>
        <w:t>_0. Disagree</w:t>
      </w:r>
      <w:r w:rsidRPr="00C03941">
        <w:rPr>
          <w:rFonts w:eastAsia="Times New Roman" w:cs="Arial"/>
        </w:rPr>
        <w:tab/>
        <w:t>_1. Agree</w:t>
      </w:r>
    </w:p>
    <w:p w14:paraId="1F391E31" w14:textId="1C473C0B" w:rsidR="00C963BC" w:rsidRPr="00C03941" w:rsidRDefault="00C963BC" w:rsidP="00E85A84">
      <w:pPr>
        <w:widowControl w:val="0"/>
        <w:spacing w:before="240" w:after="0" w:line="240" w:lineRule="auto"/>
        <w:rPr>
          <w:rFonts w:eastAsia="Times New Roman" w:cs="Arial"/>
        </w:rPr>
      </w:pPr>
      <w:r w:rsidRPr="00C03941">
        <w:rPr>
          <w:rFonts w:eastAsia="Times New Roman" w:cs="Arial"/>
        </w:rPr>
        <w:t xml:space="preserve">2. </w:t>
      </w:r>
      <w:r w:rsidRPr="00C963BC">
        <w:rPr>
          <w:rFonts w:eastAsia="Times New Roman" w:cs="Arial"/>
        </w:rPr>
        <w:t xml:space="preserve"> I have had pain in the </w:t>
      </w:r>
      <w:r w:rsidRPr="00C76CA6">
        <w:rPr>
          <w:rFonts w:eastAsia="Times New Roman" w:cs="Arial"/>
          <w:b/>
        </w:rPr>
        <w:t>shoulder</w:t>
      </w:r>
      <w:r w:rsidRPr="00C963BC">
        <w:rPr>
          <w:rFonts w:eastAsia="Times New Roman" w:cs="Arial"/>
          <w:bCs/>
        </w:rPr>
        <w:t xml:space="preserve"> </w:t>
      </w:r>
      <w:r w:rsidRPr="00C963BC">
        <w:rPr>
          <w:rFonts w:eastAsia="Times New Roman" w:cs="Arial"/>
        </w:rPr>
        <w:t xml:space="preserve">or </w:t>
      </w:r>
      <w:r w:rsidRPr="00C76CA6">
        <w:rPr>
          <w:rFonts w:eastAsia="Times New Roman" w:cs="Arial"/>
          <w:b/>
        </w:rPr>
        <w:t>neck</w:t>
      </w:r>
      <w:r w:rsidRPr="00C963BC">
        <w:rPr>
          <w:rFonts w:eastAsia="Times New Roman" w:cs="Arial"/>
          <w:bCs/>
        </w:rPr>
        <w:t xml:space="preserve"> </w:t>
      </w:r>
      <w:r w:rsidRPr="00C963BC">
        <w:rPr>
          <w:rFonts w:eastAsia="Times New Roman" w:cs="Arial"/>
        </w:rPr>
        <w:t>at some time in the last 2 weeks</w:t>
      </w:r>
      <w:r w:rsidRPr="00C03941">
        <w:rPr>
          <w:rFonts w:eastAsia="Times New Roman" w:cs="Arial"/>
        </w:rPr>
        <w:tab/>
      </w:r>
    </w:p>
    <w:p w14:paraId="080909DB" w14:textId="77777777" w:rsidR="00E85A84" w:rsidRPr="00C03941" w:rsidRDefault="00E85A84" w:rsidP="00E85A84">
      <w:pPr>
        <w:widowControl w:val="0"/>
        <w:tabs>
          <w:tab w:val="left" w:pos="5760"/>
        </w:tabs>
        <w:spacing w:after="0" w:line="240" w:lineRule="auto"/>
        <w:rPr>
          <w:rFonts w:eastAsia="Times New Roman" w:cs="Arial"/>
        </w:rPr>
      </w:pPr>
      <w:r w:rsidRPr="00C03941">
        <w:rPr>
          <w:rFonts w:eastAsia="Times New Roman" w:cs="Arial"/>
        </w:rPr>
        <w:tab/>
        <w:t>_0. Disagree</w:t>
      </w:r>
      <w:r w:rsidRPr="00C03941">
        <w:rPr>
          <w:rFonts w:eastAsia="Times New Roman" w:cs="Arial"/>
        </w:rPr>
        <w:tab/>
        <w:t>_1. Agree</w:t>
      </w:r>
    </w:p>
    <w:p w14:paraId="46786D34" w14:textId="1EB4055E" w:rsidR="00C963BC" w:rsidRPr="00C03941" w:rsidRDefault="00C963BC" w:rsidP="00E85A84">
      <w:pPr>
        <w:widowControl w:val="0"/>
        <w:spacing w:before="240" w:after="0" w:line="240" w:lineRule="auto"/>
        <w:rPr>
          <w:rFonts w:eastAsia="Times New Roman" w:cs="Arial"/>
        </w:rPr>
      </w:pPr>
      <w:r w:rsidRPr="00C03941">
        <w:rPr>
          <w:rFonts w:eastAsia="Times New Roman" w:cs="Arial"/>
        </w:rPr>
        <w:t xml:space="preserve">3. </w:t>
      </w:r>
      <w:r w:rsidRPr="00C963BC">
        <w:rPr>
          <w:rFonts w:eastAsia="Times New Roman" w:cs="Arial"/>
        </w:rPr>
        <w:t xml:space="preserve">I have only </w:t>
      </w:r>
      <w:r w:rsidRPr="00C76CA6">
        <w:rPr>
          <w:rFonts w:eastAsia="Times New Roman" w:cs="Arial"/>
          <w:b/>
        </w:rPr>
        <w:t>walked short distances</w:t>
      </w:r>
      <w:r w:rsidRPr="00C963BC">
        <w:rPr>
          <w:rFonts w:eastAsia="Times New Roman" w:cs="Arial"/>
          <w:bCs/>
        </w:rPr>
        <w:t xml:space="preserve"> </w:t>
      </w:r>
      <w:r w:rsidRPr="00C963BC">
        <w:rPr>
          <w:rFonts w:eastAsia="Times New Roman" w:cs="Arial"/>
        </w:rPr>
        <w:t>because of my back pain</w:t>
      </w:r>
      <w:r w:rsidR="00881BB0">
        <w:rPr>
          <w:rFonts w:eastAsia="Times New Roman" w:cs="Arial"/>
        </w:rPr>
        <w:tab/>
      </w:r>
      <w:r w:rsidRPr="00C03941">
        <w:rPr>
          <w:rFonts w:eastAsia="Times New Roman" w:cs="Arial"/>
        </w:rPr>
        <w:t>_0. Disagree</w:t>
      </w:r>
      <w:r w:rsidR="00881BB0">
        <w:rPr>
          <w:rFonts w:eastAsia="Times New Roman" w:cs="Arial"/>
        </w:rPr>
        <w:tab/>
      </w:r>
      <w:r w:rsidRPr="00C03941">
        <w:rPr>
          <w:rFonts w:eastAsia="Times New Roman" w:cs="Arial"/>
        </w:rPr>
        <w:t>_1. Agree</w:t>
      </w:r>
    </w:p>
    <w:p w14:paraId="657EC789" w14:textId="7043C0D2" w:rsidR="00C963BC" w:rsidRPr="00C03941" w:rsidRDefault="00C963BC" w:rsidP="00E85A84">
      <w:pPr>
        <w:widowControl w:val="0"/>
        <w:spacing w:before="240" w:after="0" w:line="240" w:lineRule="auto"/>
        <w:rPr>
          <w:rFonts w:eastAsia="Times New Roman" w:cs="Arial"/>
        </w:rPr>
      </w:pPr>
      <w:r w:rsidRPr="00C03941">
        <w:rPr>
          <w:rFonts w:eastAsia="Times New Roman" w:cs="Arial"/>
        </w:rPr>
        <w:t xml:space="preserve">4. </w:t>
      </w:r>
      <w:r w:rsidRPr="00C963BC">
        <w:rPr>
          <w:rFonts w:eastAsia="Times New Roman" w:cs="Arial"/>
        </w:rPr>
        <w:t xml:space="preserve">In the last 2 weeks, I have </w:t>
      </w:r>
      <w:r w:rsidRPr="00C76CA6">
        <w:rPr>
          <w:rFonts w:eastAsia="Times New Roman" w:cs="Arial"/>
          <w:b/>
        </w:rPr>
        <w:t>dressed more slowly</w:t>
      </w:r>
      <w:r w:rsidRPr="00C963BC">
        <w:rPr>
          <w:rFonts w:eastAsia="Times New Roman" w:cs="Arial"/>
          <w:bCs/>
        </w:rPr>
        <w:t xml:space="preserve"> </w:t>
      </w:r>
      <w:r w:rsidRPr="00C963BC">
        <w:rPr>
          <w:rFonts w:eastAsia="Times New Roman" w:cs="Arial"/>
        </w:rPr>
        <w:t>than usual because of back pain</w:t>
      </w:r>
    </w:p>
    <w:p w14:paraId="11A4C17D" w14:textId="77777777" w:rsidR="00E85A84" w:rsidRPr="00C03941" w:rsidRDefault="00E85A84" w:rsidP="00E85A84">
      <w:pPr>
        <w:widowControl w:val="0"/>
        <w:tabs>
          <w:tab w:val="left" w:pos="5760"/>
        </w:tabs>
        <w:spacing w:after="0" w:line="240" w:lineRule="auto"/>
        <w:rPr>
          <w:rFonts w:eastAsia="Times New Roman" w:cs="Arial"/>
        </w:rPr>
      </w:pPr>
      <w:r w:rsidRPr="00C03941">
        <w:rPr>
          <w:rFonts w:eastAsia="Times New Roman" w:cs="Arial"/>
        </w:rPr>
        <w:tab/>
        <w:t>_0. Disagree</w:t>
      </w:r>
      <w:r w:rsidRPr="00C03941">
        <w:rPr>
          <w:rFonts w:eastAsia="Times New Roman" w:cs="Arial"/>
        </w:rPr>
        <w:tab/>
        <w:t>_1. Agree</w:t>
      </w:r>
    </w:p>
    <w:p w14:paraId="6514F6A6" w14:textId="76654632" w:rsidR="00C963BC" w:rsidRPr="00C03941" w:rsidRDefault="00C963BC" w:rsidP="00E85A84">
      <w:pPr>
        <w:widowControl w:val="0"/>
        <w:spacing w:before="240" w:after="0" w:line="240" w:lineRule="auto"/>
        <w:rPr>
          <w:rFonts w:eastAsia="Times New Roman" w:cs="Arial"/>
        </w:rPr>
      </w:pPr>
      <w:r w:rsidRPr="00C03941">
        <w:rPr>
          <w:rFonts w:eastAsia="Times New Roman" w:cs="Arial"/>
        </w:rPr>
        <w:t xml:space="preserve">5. </w:t>
      </w:r>
      <w:r w:rsidRPr="00C963BC">
        <w:rPr>
          <w:rFonts w:eastAsia="Times New Roman" w:cs="Arial"/>
        </w:rPr>
        <w:t xml:space="preserve">It’s not </w:t>
      </w:r>
      <w:proofErr w:type="gramStart"/>
      <w:r w:rsidRPr="00C963BC">
        <w:rPr>
          <w:rFonts w:eastAsia="Times New Roman" w:cs="Arial"/>
        </w:rPr>
        <w:t>really safe</w:t>
      </w:r>
      <w:proofErr w:type="gramEnd"/>
      <w:r w:rsidRPr="00C963BC">
        <w:rPr>
          <w:rFonts w:eastAsia="Times New Roman" w:cs="Arial"/>
        </w:rPr>
        <w:t xml:space="preserve"> for a person with a condition like mine to be physically active </w:t>
      </w:r>
    </w:p>
    <w:p w14:paraId="7493E904" w14:textId="77777777" w:rsidR="00E85A84" w:rsidRPr="00C03941" w:rsidRDefault="00E85A84" w:rsidP="00E85A84">
      <w:pPr>
        <w:widowControl w:val="0"/>
        <w:tabs>
          <w:tab w:val="left" w:pos="5760"/>
        </w:tabs>
        <w:spacing w:after="0" w:line="240" w:lineRule="auto"/>
        <w:rPr>
          <w:rFonts w:eastAsia="Times New Roman" w:cs="Arial"/>
        </w:rPr>
      </w:pPr>
      <w:r w:rsidRPr="00C03941">
        <w:rPr>
          <w:rFonts w:eastAsia="Times New Roman" w:cs="Arial"/>
        </w:rPr>
        <w:tab/>
        <w:t>_0. Disagree</w:t>
      </w:r>
      <w:r w:rsidRPr="00C03941">
        <w:rPr>
          <w:rFonts w:eastAsia="Times New Roman" w:cs="Arial"/>
        </w:rPr>
        <w:tab/>
        <w:t>_1. Agree</w:t>
      </w:r>
    </w:p>
    <w:p w14:paraId="094D1260" w14:textId="77777777" w:rsidR="00881BB0" w:rsidRDefault="00C963BC" w:rsidP="00E85A84">
      <w:pPr>
        <w:widowControl w:val="0"/>
        <w:spacing w:before="240" w:after="0" w:line="240" w:lineRule="auto"/>
        <w:rPr>
          <w:rFonts w:eastAsia="Times New Roman" w:cs="Arial"/>
        </w:rPr>
      </w:pPr>
      <w:r w:rsidRPr="00C03941">
        <w:rPr>
          <w:rFonts w:eastAsia="Times New Roman" w:cs="Arial"/>
          <w:bCs/>
        </w:rPr>
        <w:t xml:space="preserve">6. </w:t>
      </w:r>
      <w:r w:rsidRPr="00C76CA6">
        <w:rPr>
          <w:rFonts w:eastAsia="Times New Roman" w:cs="Arial"/>
          <w:b/>
        </w:rPr>
        <w:t>Worrying thoughts</w:t>
      </w:r>
      <w:r w:rsidRPr="00C963BC">
        <w:rPr>
          <w:rFonts w:eastAsia="Times New Roman" w:cs="Arial"/>
          <w:bCs/>
        </w:rPr>
        <w:t xml:space="preserve"> </w:t>
      </w:r>
      <w:r w:rsidRPr="00C963BC">
        <w:rPr>
          <w:rFonts w:eastAsia="Times New Roman" w:cs="Arial"/>
        </w:rPr>
        <w:t>have been going through my mind a lot of the time</w:t>
      </w:r>
      <w:r w:rsidR="00881BB0">
        <w:rPr>
          <w:rFonts w:eastAsia="Times New Roman" w:cs="Arial"/>
        </w:rPr>
        <w:tab/>
      </w:r>
    </w:p>
    <w:p w14:paraId="704C6980" w14:textId="77777777" w:rsidR="00E85A84" w:rsidRPr="00C03941" w:rsidRDefault="00E85A84" w:rsidP="00E85A84">
      <w:pPr>
        <w:widowControl w:val="0"/>
        <w:tabs>
          <w:tab w:val="left" w:pos="5760"/>
        </w:tabs>
        <w:spacing w:after="0" w:line="240" w:lineRule="auto"/>
        <w:rPr>
          <w:rFonts w:eastAsia="Times New Roman" w:cs="Arial"/>
        </w:rPr>
      </w:pPr>
      <w:r w:rsidRPr="00C03941">
        <w:rPr>
          <w:rFonts w:eastAsia="Times New Roman" w:cs="Arial"/>
        </w:rPr>
        <w:tab/>
        <w:t>_0. Disagree</w:t>
      </w:r>
      <w:r w:rsidRPr="00C03941">
        <w:rPr>
          <w:rFonts w:eastAsia="Times New Roman" w:cs="Arial"/>
        </w:rPr>
        <w:tab/>
        <w:t>_1. Agree</w:t>
      </w:r>
    </w:p>
    <w:p w14:paraId="4A13CAF9" w14:textId="77777777" w:rsidR="00881BB0" w:rsidRDefault="00C963BC" w:rsidP="00E85A84">
      <w:pPr>
        <w:widowControl w:val="0"/>
        <w:spacing w:before="240" w:after="0" w:line="240" w:lineRule="auto"/>
        <w:rPr>
          <w:rFonts w:eastAsia="Times New Roman" w:cs="Arial"/>
          <w:bCs/>
        </w:rPr>
      </w:pPr>
      <w:r w:rsidRPr="00C03941">
        <w:rPr>
          <w:rFonts w:eastAsia="Times New Roman" w:cs="Arial"/>
        </w:rPr>
        <w:t xml:space="preserve">7. </w:t>
      </w:r>
      <w:r w:rsidRPr="00C963BC">
        <w:rPr>
          <w:rFonts w:eastAsia="Times New Roman" w:cs="Arial"/>
        </w:rPr>
        <w:t xml:space="preserve">I feel that </w:t>
      </w:r>
      <w:r w:rsidRPr="00C76CA6">
        <w:rPr>
          <w:rFonts w:eastAsia="Times New Roman" w:cs="Arial"/>
          <w:b/>
        </w:rPr>
        <w:t>my back pain is terrible</w:t>
      </w:r>
      <w:r w:rsidRPr="00C963BC">
        <w:rPr>
          <w:rFonts w:eastAsia="Times New Roman" w:cs="Arial"/>
          <w:bCs/>
        </w:rPr>
        <w:t xml:space="preserve"> </w:t>
      </w:r>
      <w:r w:rsidRPr="00C76CA6">
        <w:rPr>
          <w:rFonts w:eastAsia="Times New Roman" w:cs="Arial"/>
          <w:b/>
          <w:bCs/>
        </w:rPr>
        <w:t>and it’s never going to get any better</w:t>
      </w:r>
      <w:r w:rsidR="00881BB0">
        <w:rPr>
          <w:rFonts w:eastAsia="Times New Roman" w:cs="Arial"/>
          <w:bCs/>
        </w:rPr>
        <w:tab/>
      </w:r>
    </w:p>
    <w:p w14:paraId="433633A1" w14:textId="77777777" w:rsidR="00E85A84" w:rsidRPr="00C03941" w:rsidRDefault="00E85A84" w:rsidP="00E85A84">
      <w:pPr>
        <w:widowControl w:val="0"/>
        <w:tabs>
          <w:tab w:val="left" w:pos="5760"/>
        </w:tabs>
        <w:spacing w:after="0" w:line="240" w:lineRule="auto"/>
        <w:rPr>
          <w:rFonts w:eastAsia="Times New Roman" w:cs="Arial"/>
        </w:rPr>
      </w:pPr>
      <w:r w:rsidRPr="00C03941">
        <w:rPr>
          <w:rFonts w:eastAsia="Times New Roman" w:cs="Arial"/>
        </w:rPr>
        <w:tab/>
        <w:t>_0. Disagree</w:t>
      </w:r>
      <w:r w:rsidRPr="00C03941">
        <w:rPr>
          <w:rFonts w:eastAsia="Times New Roman" w:cs="Arial"/>
        </w:rPr>
        <w:tab/>
        <w:t>_1. Agree</w:t>
      </w:r>
    </w:p>
    <w:p w14:paraId="265BE480" w14:textId="2DB90C41" w:rsidR="00C963BC" w:rsidRPr="00C03941" w:rsidRDefault="00C963BC" w:rsidP="00E85A84">
      <w:pPr>
        <w:widowControl w:val="0"/>
        <w:spacing w:before="240" w:after="0" w:line="240" w:lineRule="auto"/>
        <w:rPr>
          <w:rFonts w:eastAsia="Times New Roman" w:cs="Arial"/>
        </w:rPr>
      </w:pPr>
      <w:r w:rsidRPr="00C03941">
        <w:rPr>
          <w:rFonts w:eastAsia="Times New Roman" w:cs="Arial"/>
        </w:rPr>
        <w:t xml:space="preserve">8. </w:t>
      </w:r>
      <w:r w:rsidRPr="00C963BC">
        <w:rPr>
          <w:rFonts w:eastAsia="Times New Roman" w:cs="Arial"/>
        </w:rPr>
        <w:t>In general</w:t>
      </w:r>
      <w:r w:rsidRPr="00C03941">
        <w:rPr>
          <w:rFonts w:eastAsia="Times New Roman" w:cs="Arial"/>
        </w:rPr>
        <w:t>,</w:t>
      </w:r>
      <w:r w:rsidRPr="00C963BC">
        <w:rPr>
          <w:rFonts w:eastAsia="Times New Roman" w:cs="Arial"/>
        </w:rPr>
        <w:t xml:space="preserve"> I have </w:t>
      </w:r>
      <w:r w:rsidRPr="00C76CA6">
        <w:rPr>
          <w:rFonts w:eastAsia="Times New Roman" w:cs="Arial"/>
          <w:b/>
        </w:rPr>
        <w:t>not enjoyed</w:t>
      </w:r>
      <w:r w:rsidRPr="00C963BC">
        <w:rPr>
          <w:rFonts w:eastAsia="Times New Roman" w:cs="Arial"/>
          <w:bCs/>
        </w:rPr>
        <w:t xml:space="preserve"> </w:t>
      </w:r>
      <w:r w:rsidRPr="00C963BC">
        <w:rPr>
          <w:rFonts w:eastAsia="Times New Roman" w:cs="Arial"/>
        </w:rPr>
        <w:t>all the things I used to enjoy</w:t>
      </w:r>
      <w:r w:rsidR="00881BB0">
        <w:rPr>
          <w:rFonts w:eastAsia="Times New Roman" w:cs="Arial"/>
        </w:rPr>
        <w:tab/>
      </w:r>
      <w:r w:rsidRPr="00C03941">
        <w:rPr>
          <w:rFonts w:eastAsia="Times New Roman" w:cs="Arial"/>
        </w:rPr>
        <w:t>_0. Disagree</w:t>
      </w:r>
      <w:r w:rsidR="00881BB0">
        <w:rPr>
          <w:rFonts w:eastAsia="Times New Roman" w:cs="Arial"/>
        </w:rPr>
        <w:tab/>
      </w:r>
      <w:r w:rsidRPr="00C03941">
        <w:rPr>
          <w:rFonts w:eastAsia="Times New Roman" w:cs="Arial"/>
        </w:rPr>
        <w:t>_1. Agree</w:t>
      </w:r>
    </w:p>
    <w:p w14:paraId="1695883A" w14:textId="77777777" w:rsidR="00C963BC" w:rsidRPr="00C03941" w:rsidRDefault="00C963BC" w:rsidP="00E85A84">
      <w:pPr>
        <w:widowControl w:val="0"/>
        <w:spacing w:before="360" w:after="0" w:line="240" w:lineRule="auto"/>
        <w:rPr>
          <w:rFonts w:eastAsia="Times New Roman" w:cs="Arial"/>
        </w:rPr>
      </w:pPr>
      <w:r w:rsidRPr="00C03941">
        <w:rPr>
          <w:rFonts w:eastAsia="Times New Roman" w:cs="Arial"/>
        </w:rPr>
        <w:t xml:space="preserve">9. </w:t>
      </w:r>
      <w:r w:rsidRPr="00C963BC">
        <w:rPr>
          <w:rFonts w:eastAsia="Times New Roman" w:cs="Arial"/>
        </w:rPr>
        <w:t xml:space="preserve">Overall, how </w:t>
      </w:r>
      <w:r w:rsidRPr="00C76CA6">
        <w:rPr>
          <w:rFonts w:eastAsia="Times New Roman" w:cs="Arial"/>
          <w:b/>
          <w:bCs/>
        </w:rPr>
        <w:t>bothersome</w:t>
      </w:r>
      <w:r w:rsidRPr="00C963BC">
        <w:rPr>
          <w:rFonts w:eastAsia="Times New Roman" w:cs="Arial"/>
          <w:bCs/>
        </w:rPr>
        <w:t xml:space="preserve"> </w:t>
      </w:r>
      <w:r w:rsidRPr="00C963BC">
        <w:rPr>
          <w:rFonts w:eastAsia="Times New Roman" w:cs="Arial"/>
        </w:rPr>
        <w:t xml:space="preserve">has your back pain been in the </w:t>
      </w:r>
      <w:r w:rsidRPr="00C76CA6">
        <w:rPr>
          <w:rFonts w:eastAsia="Times New Roman" w:cs="Arial"/>
          <w:b/>
        </w:rPr>
        <w:t>last 2 weeks</w:t>
      </w:r>
      <w:r w:rsidRPr="00C963BC">
        <w:rPr>
          <w:rFonts w:eastAsia="Times New Roman" w:cs="Arial"/>
        </w:rPr>
        <w:t>?</w:t>
      </w:r>
    </w:p>
    <w:p w14:paraId="49CB9713" w14:textId="4548F587" w:rsidR="00C963BC" w:rsidRPr="00C963BC" w:rsidRDefault="00C963BC" w:rsidP="00E85A84">
      <w:pPr>
        <w:widowControl w:val="0"/>
        <w:tabs>
          <w:tab w:val="left" w:pos="2160"/>
          <w:tab w:val="left" w:pos="3600"/>
          <w:tab w:val="left" w:pos="5400"/>
        </w:tabs>
        <w:spacing w:after="0" w:line="240" w:lineRule="auto"/>
        <w:ind w:left="720"/>
        <w:rPr>
          <w:rFonts w:eastAsia="Times New Roman" w:cs="Arial"/>
        </w:rPr>
      </w:pPr>
      <w:r w:rsidRPr="00C03941">
        <w:rPr>
          <w:rFonts w:eastAsia="Times New Roman" w:cs="Arial"/>
        </w:rPr>
        <w:t>_0. Not at all</w:t>
      </w:r>
      <w:r w:rsidRPr="00C03941">
        <w:rPr>
          <w:rFonts w:eastAsia="Times New Roman" w:cs="Arial"/>
        </w:rPr>
        <w:tab/>
        <w:t>_1. Slightly</w:t>
      </w:r>
      <w:r w:rsidRPr="00C03941">
        <w:rPr>
          <w:rFonts w:eastAsia="Times New Roman" w:cs="Arial"/>
        </w:rPr>
        <w:tab/>
        <w:t>_2. Moderately</w:t>
      </w:r>
      <w:r w:rsidRPr="00C03941">
        <w:rPr>
          <w:rFonts w:eastAsia="Times New Roman" w:cs="Arial"/>
        </w:rPr>
        <w:tab/>
        <w:t>_3. Very Much</w:t>
      </w:r>
      <w:r w:rsidRPr="00C03941">
        <w:rPr>
          <w:rFonts w:eastAsia="Times New Roman" w:cs="Arial"/>
        </w:rPr>
        <w:tab/>
        <w:t>_4. Extremely</w:t>
      </w:r>
      <w:r w:rsidRPr="00C963BC">
        <w:rPr>
          <w:rFonts w:eastAsia="Times New Roman" w:cs="Arial"/>
        </w:rPr>
        <w:br/>
      </w:r>
    </w:p>
    <w:p w14:paraId="3846C7BB" w14:textId="0333D67F" w:rsidR="00E85A84" w:rsidRDefault="00E85A84" w:rsidP="00E85A84">
      <w:pPr>
        <w:widowControl w:val="0"/>
        <w:spacing w:after="0" w:line="240" w:lineRule="auto"/>
        <w:rPr>
          <w:rFonts w:cs="Arial"/>
        </w:rPr>
      </w:pPr>
    </w:p>
    <w:p w14:paraId="76B86D2C" w14:textId="51229D65" w:rsidR="00E85A84" w:rsidRDefault="00E85A84" w:rsidP="00E85A84">
      <w:pPr>
        <w:widowControl w:val="0"/>
        <w:spacing w:after="0" w:line="240" w:lineRule="auto"/>
        <w:rPr>
          <w:rFonts w:cs="Arial"/>
        </w:rPr>
      </w:pPr>
      <w:r>
        <w:rPr>
          <w:rFonts w:cs="Arial"/>
        </w:rPr>
        <w:t xml:space="preserve">Copyright </w:t>
      </w:r>
      <w:proofErr w:type="spellStart"/>
      <w:r>
        <w:rPr>
          <w:rFonts w:cs="Arial"/>
        </w:rPr>
        <w:t>Keele</w:t>
      </w:r>
      <w:proofErr w:type="spellEnd"/>
      <w:r>
        <w:rPr>
          <w:rFonts w:cs="Arial"/>
        </w:rPr>
        <w:t xml:space="preserve"> University 2007</w:t>
      </w:r>
    </w:p>
    <w:p w14:paraId="37FCFF76" w14:textId="77777777" w:rsidR="00E85A84" w:rsidRDefault="00E85A84" w:rsidP="00E85A84">
      <w:pPr>
        <w:widowControl w:val="0"/>
        <w:spacing w:after="0" w:line="240" w:lineRule="auto"/>
        <w:rPr>
          <w:rFonts w:cs="Arial"/>
        </w:rPr>
      </w:pPr>
    </w:p>
    <w:p w14:paraId="762DF0BE" w14:textId="77777777" w:rsidR="00E85A84" w:rsidRDefault="00E85A84" w:rsidP="00E85A84">
      <w:pPr>
        <w:widowControl w:val="0"/>
        <w:spacing w:after="0" w:line="240" w:lineRule="auto"/>
        <w:rPr>
          <w:rFonts w:cs="Arial"/>
        </w:rPr>
      </w:pPr>
      <w:r>
        <w:rPr>
          <w:rFonts w:cs="Arial"/>
        </w:rPr>
        <w:t>Notes</w:t>
      </w:r>
    </w:p>
    <w:p w14:paraId="63DD07EA" w14:textId="692378B4" w:rsidR="00C963BC" w:rsidRDefault="00E85A84" w:rsidP="00E85A84">
      <w:pPr>
        <w:widowControl w:val="0"/>
        <w:spacing w:after="0" w:line="240" w:lineRule="auto"/>
        <w:rPr>
          <w:rFonts w:cs="Arial"/>
        </w:rPr>
      </w:pPr>
      <w:r>
        <w:rPr>
          <w:rFonts w:cs="Arial"/>
        </w:rPr>
        <w:t xml:space="preserve">Recode </w:t>
      </w:r>
      <w:r w:rsidR="00C963BC" w:rsidRPr="00C03941">
        <w:rPr>
          <w:rFonts w:cs="Arial"/>
        </w:rPr>
        <w:t>Question 9:  Not at all</w:t>
      </w:r>
      <w:r>
        <w:rPr>
          <w:rFonts w:cs="Arial"/>
        </w:rPr>
        <w:t>, slightly, and moderately = 0; Very Much or</w:t>
      </w:r>
      <w:r w:rsidR="00C963BC" w:rsidRPr="00C03941">
        <w:rPr>
          <w:rFonts w:cs="Arial"/>
        </w:rPr>
        <w:t xml:space="preserve"> </w:t>
      </w:r>
      <w:r w:rsidR="009B601E" w:rsidRPr="00C03941">
        <w:rPr>
          <w:rFonts w:cs="Arial"/>
        </w:rPr>
        <w:t>Extremely = 1</w:t>
      </w:r>
    </w:p>
    <w:p w14:paraId="153A4DBA" w14:textId="5BB23FD1" w:rsidR="00E85A84" w:rsidRDefault="00E85A84" w:rsidP="00E85A84">
      <w:pPr>
        <w:widowControl w:val="0"/>
        <w:spacing w:after="0" w:line="240" w:lineRule="auto"/>
        <w:rPr>
          <w:rFonts w:cs="Arial"/>
        </w:rPr>
      </w:pPr>
      <w:r>
        <w:rPr>
          <w:rFonts w:cs="Arial"/>
        </w:rPr>
        <w:t>Then calculate</w:t>
      </w:r>
    </w:p>
    <w:p w14:paraId="69C89227" w14:textId="722BBED4" w:rsidR="00E85A84" w:rsidRDefault="00E85A84" w:rsidP="00E85A84">
      <w:pPr>
        <w:widowControl w:val="0"/>
        <w:spacing w:after="0" w:line="240" w:lineRule="auto"/>
        <w:rPr>
          <w:rFonts w:cs="Arial"/>
        </w:rPr>
      </w:pPr>
      <w:r>
        <w:rPr>
          <w:rFonts w:cs="Arial"/>
        </w:rPr>
        <w:t xml:space="preserve">Total score (all 9): </w:t>
      </w:r>
    </w:p>
    <w:p w14:paraId="4E9BE332" w14:textId="459C3B14" w:rsidR="00E85A84" w:rsidRDefault="00E85A84" w:rsidP="00E85A84">
      <w:pPr>
        <w:widowControl w:val="0"/>
        <w:spacing w:after="0" w:line="240" w:lineRule="auto"/>
        <w:rPr>
          <w:rFonts w:cs="Arial"/>
        </w:rPr>
      </w:pPr>
      <w:r>
        <w:rPr>
          <w:rFonts w:cs="Arial"/>
        </w:rPr>
        <w:t>Sub score (Q5-9):</w:t>
      </w:r>
    </w:p>
    <w:p w14:paraId="41BF622D" w14:textId="134AD5CD" w:rsidR="00E85A84" w:rsidRDefault="00E85A84" w:rsidP="00E85A84">
      <w:pPr>
        <w:widowControl w:val="0"/>
        <w:spacing w:after="0" w:line="240" w:lineRule="auto"/>
        <w:rPr>
          <w:rFonts w:cs="Arial"/>
        </w:rPr>
      </w:pPr>
    </w:p>
    <w:p w14:paraId="38F8CE26" w14:textId="4C488920" w:rsidR="00E85A84" w:rsidRDefault="00E85A84" w:rsidP="00E85A84">
      <w:pPr>
        <w:widowControl w:val="0"/>
        <w:spacing w:after="0" w:line="240" w:lineRule="auto"/>
        <w:rPr>
          <w:rFonts w:cs="Arial"/>
        </w:rPr>
      </w:pPr>
      <w:r>
        <w:rPr>
          <w:rFonts w:cs="Arial"/>
        </w:rPr>
        <w:t>Interpretation is as follows:</w:t>
      </w:r>
    </w:p>
    <w:p w14:paraId="439B9A00" w14:textId="42E31496" w:rsidR="00E85A84" w:rsidRDefault="00E85A84" w:rsidP="00E85A84">
      <w:pPr>
        <w:widowControl w:val="0"/>
        <w:spacing w:after="0" w:line="240" w:lineRule="auto"/>
        <w:rPr>
          <w:rFonts w:cs="Arial"/>
        </w:rPr>
      </w:pPr>
      <w:r>
        <w:rPr>
          <w:rFonts w:cs="Arial"/>
        </w:rPr>
        <w:t>If total score is 3 or less, then low risk</w:t>
      </w:r>
    </w:p>
    <w:p w14:paraId="1C99A871" w14:textId="48A7C74A" w:rsidR="00E85A84" w:rsidRDefault="00E85A84" w:rsidP="00E85A84">
      <w:pPr>
        <w:widowControl w:val="0"/>
        <w:spacing w:after="0" w:line="240" w:lineRule="auto"/>
        <w:rPr>
          <w:rFonts w:cs="Arial"/>
        </w:rPr>
      </w:pPr>
      <w:r>
        <w:rPr>
          <w:rFonts w:cs="Arial"/>
        </w:rPr>
        <w:t>If total score is 4 or more and sub score is 3 or less, then medium risk</w:t>
      </w:r>
    </w:p>
    <w:p w14:paraId="1BBFF275" w14:textId="01619F4A" w:rsidR="00E85A84" w:rsidRDefault="00E85A84" w:rsidP="00E85A84">
      <w:pPr>
        <w:widowControl w:val="0"/>
        <w:spacing w:after="0" w:line="240" w:lineRule="auto"/>
        <w:rPr>
          <w:rFonts w:cs="Arial"/>
        </w:rPr>
      </w:pPr>
      <w:r>
        <w:rPr>
          <w:rFonts w:cs="Arial"/>
        </w:rPr>
        <w:t xml:space="preserve">If total score is 4 or more and sub score is 4 or more, then high risk </w:t>
      </w:r>
    </w:p>
    <w:p w14:paraId="5548B269" w14:textId="77777777" w:rsidR="00E85A84" w:rsidRDefault="00E85A84" w:rsidP="00E85A84">
      <w:pPr>
        <w:widowControl w:val="0"/>
        <w:spacing w:after="0" w:line="240" w:lineRule="auto"/>
        <w:rPr>
          <w:rFonts w:cs="Arial"/>
        </w:rPr>
      </w:pPr>
    </w:p>
    <w:p w14:paraId="60471309" w14:textId="77777777" w:rsidR="00E85A84" w:rsidRDefault="00E85A84" w:rsidP="00E85A84">
      <w:pPr>
        <w:widowControl w:val="0"/>
        <w:spacing w:after="0" w:line="240" w:lineRule="auto"/>
        <w:rPr>
          <w:rFonts w:cs="Arial"/>
        </w:rPr>
      </w:pPr>
      <w:bookmarkStart w:id="0" w:name="_GoBack"/>
      <w:bookmarkEnd w:id="0"/>
    </w:p>
    <w:p w14:paraId="77DF6EF7" w14:textId="146CA124" w:rsidR="00E85A84" w:rsidRPr="00C03941" w:rsidRDefault="00E85A84" w:rsidP="00E85A84">
      <w:pPr>
        <w:widowControl w:val="0"/>
        <w:spacing w:after="0" w:line="240" w:lineRule="auto"/>
        <w:rPr>
          <w:rFonts w:cs="Arial"/>
        </w:rPr>
      </w:pPr>
      <w:r>
        <w:rPr>
          <w:rFonts w:cs="Arial"/>
        </w:rPr>
        <w:t>Reference</w:t>
      </w:r>
    </w:p>
    <w:p w14:paraId="2FA894A4" w14:textId="03281E41" w:rsidR="004940A8" w:rsidRPr="00E85A84" w:rsidRDefault="00C963BC" w:rsidP="00E85A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color w:val="000000" w:themeColor="text1"/>
          <w:spacing w:val="5"/>
        </w:rPr>
      </w:pPr>
      <w:r w:rsidRPr="00C03941">
        <w:rPr>
          <w:rFonts w:eastAsia="Times New Roman" w:cs="Arial"/>
          <w:color w:val="000000" w:themeColor="text1"/>
          <w:spacing w:val="5"/>
        </w:rPr>
        <w:t xml:space="preserve">Hill JC, Dunn KM, Lewis M, Mullis R, Main CJ, Foster NE, Hay EM. A primary care back pain screening tool: identifying patient subgroups for initial treatment. Arthritis Care &amp; Research </w:t>
      </w:r>
      <w:proofErr w:type="gramStart"/>
      <w:r w:rsidRPr="00C03941">
        <w:rPr>
          <w:rFonts w:eastAsia="Times New Roman" w:cs="Arial"/>
          <w:color w:val="000000" w:themeColor="text1"/>
          <w:spacing w:val="5"/>
        </w:rPr>
        <w:t>2008;59:632</w:t>
      </w:r>
      <w:proofErr w:type="gramEnd"/>
      <w:r w:rsidRPr="00C03941">
        <w:rPr>
          <w:rFonts w:eastAsia="Times New Roman" w:cs="Arial"/>
          <w:color w:val="000000" w:themeColor="text1"/>
          <w:spacing w:val="5"/>
        </w:rPr>
        <w:t>-41. http://onlinelibrary.wiley.com/doi/10.1002/art.23563/full (accessed 29 July 2013)</w:t>
      </w:r>
    </w:p>
    <w:sectPr w:rsidR="004940A8" w:rsidRPr="00E85A8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282ABA" w14:textId="77777777" w:rsidR="00F040A3" w:rsidRDefault="00F040A3" w:rsidP="00D627AC">
      <w:pPr>
        <w:spacing w:after="0" w:line="240" w:lineRule="auto"/>
      </w:pPr>
      <w:r>
        <w:separator/>
      </w:r>
    </w:p>
  </w:endnote>
  <w:endnote w:type="continuationSeparator" w:id="0">
    <w:p w14:paraId="0064003D" w14:textId="77777777" w:rsidR="00F040A3" w:rsidRDefault="00F040A3" w:rsidP="00D62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A1D8A7" w14:textId="4516DA02" w:rsidR="00D627AC" w:rsidRDefault="00D627AC" w:rsidP="00D627AC">
    <w:pPr>
      <w:pStyle w:val="Footer"/>
      <w:tabs>
        <w:tab w:val="clear" w:pos="4680"/>
      </w:tabs>
    </w:pP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9C7320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9C7320">
      <w:rPr>
        <w:b/>
        <w:bCs/>
        <w:noProof/>
      </w:rPr>
      <w:t>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0DF5B8" w14:textId="77777777" w:rsidR="00F040A3" w:rsidRDefault="00F040A3" w:rsidP="00D627AC">
      <w:pPr>
        <w:spacing w:after="0" w:line="240" w:lineRule="auto"/>
      </w:pPr>
      <w:r>
        <w:separator/>
      </w:r>
    </w:p>
  </w:footnote>
  <w:footnote w:type="continuationSeparator" w:id="0">
    <w:p w14:paraId="346659B3" w14:textId="77777777" w:rsidR="00F040A3" w:rsidRDefault="00F040A3" w:rsidP="00D62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800467" w14:textId="460AFCE6" w:rsidR="00D627AC" w:rsidRDefault="00C963BC" w:rsidP="00D627AC">
    <w:pPr>
      <w:pStyle w:val="Heading1"/>
    </w:pPr>
    <w:r>
      <w:t xml:space="preserve">The </w:t>
    </w:r>
    <w:proofErr w:type="spellStart"/>
    <w:r>
      <w:t>K</w:t>
    </w:r>
    <w:r w:rsidR="009C7320">
      <w:t>eele</w:t>
    </w:r>
    <w:proofErr w:type="spellEnd"/>
    <w:r w:rsidR="009C7320">
      <w:t xml:space="preserve"> </w:t>
    </w:r>
    <w:proofErr w:type="spellStart"/>
    <w:r w:rsidR="009C7320">
      <w:t>STarT</w:t>
    </w:r>
    <w:proofErr w:type="spellEnd"/>
    <w:r w:rsidR="009C7320">
      <w:t xml:space="preserve"> Back Screening Tool </w:t>
    </w:r>
  </w:p>
  <w:p w14:paraId="5D35AF78" w14:textId="77777777" w:rsidR="00D627AC" w:rsidRPr="00666DFA" w:rsidRDefault="00D627AC" w:rsidP="00D627AC">
    <w:pPr>
      <w:tabs>
        <w:tab w:val="left" w:pos="7200"/>
      </w:tabs>
    </w:pPr>
    <w:bookmarkStart w:id="1" w:name="OLE_LINK2"/>
    <w:r w:rsidRPr="00666DFA">
      <w:t>[Study Name/ID pre-filled]</w:t>
    </w:r>
    <w:r w:rsidRPr="00666DFA">
      <w:tab/>
      <w:t>Site Name:</w:t>
    </w:r>
  </w:p>
  <w:bookmarkEnd w:id="1"/>
  <w:p w14:paraId="6F997671" w14:textId="77777777" w:rsidR="00D627AC" w:rsidRPr="00D627AC" w:rsidRDefault="00D627AC" w:rsidP="00D627AC">
    <w:pPr>
      <w:tabs>
        <w:tab w:val="left" w:pos="7200"/>
      </w:tabs>
    </w:pPr>
    <w:r w:rsidRPr="00666DFA">
      <w:tab/>
      <w:t>Subject ID:</w:t>
    </w:r>
    <w:r w:rsidRPr="00D627A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610639"/>
    <w:multiLevelType w:val="multilevel"/>
    <w:tmpl w:val="D5BAE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154C56"/>
    <w:multiLevelType w:val="hybridMultilevel"/>
    <w:tmpl w:val="A5985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AC"/>
    <w:rsid w:val="00002B3F"/>
    <w:rsid w:val="001F3D7E"/>
    <w:rsid w:val="002515C3"/>
    <w:rsid w:val="00316EB5"/>
    <w:rsid w:val="00345FC3"/>
    <w:rsid w:val="00376420"/>
    <w:rsid w:val="003A549D"/>
    <w:rsid w:val="00407035"/>
    <w:rsid w:val="004158D8"/>
    <w:rsid w:val="004940A8"/>
    <w:rsid w:val="004A5714"/>
    <w:rsid w:val="00607D97"/>
    <w:rsid w:val="006274A1"/>
    <w:rsid w:val="006F5024"/>
    <w:rsid w:val="00753713"/>
    <w:rsid w:val="00771921"/>
    <w:rsid w:val="007D1B4D"/>
    <w:rsid w:val="00881BB0"/>
    <w:rsid w:val="008B4BA4"/>
    <w:rsid w:val="009B601E"/>
    <w:rsid w:val="009C7320"/>
    <w:rsid w:val="00A80C33"/>
    <w:rsid w:val="00BC2FE8"/>
    <w:rsid w:val="00C03941"/>
    <w:rsid w:val="00C62123"/>
    <w:rsid w:val="00C76CA6"/>
    <w:rsid w:val="00C963BC"/>
    <w:rsid w:val="00D627AC"/>
    <w:rsid w:val="00DC4C50"/>
    <w:rsid w:val="00E8163C"/>
    <w:rsid w:val="00E85A84"/>
    <w:rsid w:val="00EE3D00"/>
    <w:rsid w:val="00F040A3"/>
    <w:rsid w:val="00FC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8EF8A"/>
  <w15:chartTrackingRefBased/>
  <w15:docId w15:val="{569E37F3-FD77-4A36-B291-92ADDA6E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7AC"/>
  </w:style>
  <w:style w:type="paragraph" w:styleId="Heading1">
    <w:name w:val="heading 1"/>
    <w:basedOn w:val="Header"/>
    <w:next w:val="Normal"/>
    <w:link w:val="Heading1Char"/>
    <w:uiPriority w:val="9"/>
    <w:qFormat/>
    <w:rsid w:val="00D627AC"/>
    <w:pPr>
      <w:jc w:val="center"/>
      <w:outlineLvl w:val="0"/>
    </w:pPr>
    <w:rPr>
      <w:rFonts w:cstheme="minorHAnsi"/>
      <w:i/>
      <w:i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2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7AC"/>
  </w:style>
  <w:style w:type="paragraph" w:styleId="Footer">
    <w:name w:val="footer"/>
    <w:basedOn w:val="Normal"/>
    <w:link w:val="FooterChar"/>
    <w:uiPriority w:val="99"/>
    <w:unhideWhenUsed/>
    <w:rsid w:val="00D62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7AC"/>
  </w:style>
  <w:style w:type="character" w:customStyle="1" w:styleId="Heading1Char">
    <w:name w:val="Heading 1 Char"/>
    <w:basedOn w:val="DefaultParagraphFont"/>
    <w:link w:val="Heading1"/>
    <w:uiPriority w:val="9"/>
    <w:rsid w:val="00D627AC"/>
    <w:rPr>
      <w:rFonts w:cstheme="minorHAnsi"/>
      <w:i/>
      <w:iCs/>
      <w:sz w:val="32"/>
      <w:szCs w:val="32"/>
    </w:rPr>
  </w:style>
  <w:style w:type="paragraph" w:styleId="ListParagraph">
    <w:name w:val="List Paragraph"/>
    <w:basedOn w:val="Normal"/>
    <w:uiPriority w:val="34"/>
    <w:qFormat/>
    <w:rsid w:val="00D627AC"/>
    <w:pPr>
      <w:ind w:left="720"/>
      <w:contextualSpacing/>
    </w:pPr>
  </w:style>
  <w:style w:type="table" w:styleId="TableGrid">
    <w:name w:val="Table Grid"/>
    <w:basedOn w:val="TableNormal"/>
    <w:uiPriority w:val="39"/>
    <w:rsid w:val="00D62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940A8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963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963BC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963BC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96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56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4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29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13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47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9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KSBST</vt:lpstr>
    </vt:vector>
  </TitlesOfParts>
  <Manager/>
  <Company/>
  <LinksUpToDate>false</LinksUpToDate>
  <CharactersWithSpaces>1718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Keele STarT Back Tool</dc:title>
  <dc:subject/>
  <dc:creator>William Hull</dc:creator>
  <cp:keywords/>
  <dc:description/>
  <cp:lastModifiedBy>Wandner, Laura (NIH/NINDS) [E]</cp:lastModifiedBy>
  <cp:revision>2</cp:revision>
  <dcterms:created xsi:type="dcterms:W3CDTF">2020-04-15T15:22:00Z</dcterms:created>
  <dcterms:modified xsi:type="dcterms:W3CDTF">2020-04-15T15:22:00Z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ertAsFootnote">
    <vt:lpwstr>False</vt:lpwstr>
  </property>
  <property fmtid="{D5CDD505-2E9C-101B-9397-08002B2CF9AE}" pid="3" name="FileId">
    <vt:lpwstr>1010754</vt:lpwstr>
  </property>
  <property fmtid="{D5CDD505-2E9C-101B-9397-08002B2CF9AE}" pid="4" name="StyleId">
    <vt:lpwstr>http://www.zotero.org/styles/vancouver</vt:lpwstr>
  </property>
</Properties>
</file>